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1D7" w:rsidRDefault="00AF31D7" w:rsidP="00AF31D7">
      <w:pPr>
        <w:tabs>
          <w:tab w:val="left" w:pos="510"/>
        </w:tabs>
        <w:jc w:val="center"/>
        <w:rPr>
          <w:rFonts w:ascii="Times New Roman" w:hAnsi="Times New Roman" w:cs="Times New Roman"/>
          <w:b/>
          <w:sz w:val="24"/>
        </w:rPr>
      </w:pPr>
    </w:p>
    <w:p w:rsidR="00E55273" w:rsidRPr="00AF31D7" w:rsidRDefault="00EC122C" w:rsidP="00AF31D7">
      <w:pPr>
        <w:tabs>
          <w:tab w:val="left" w:pos="510"/>
        </w:tabs>
        <w:jc w:val="center"/>
        <w:rPr>
          <w:rFonts w:ascii="Times New Roman" w:hAnsi="Times New Roman" w:cs="Times New Roman"/>
          <w:b/>
          <w:sz w:val="24"/>
        </w:rPr>
      </w:pPr>
      <w:r w:rsidRPr="00AF31D7">
        <w:rPr>
          <w:rFonts w:ascii="Times New Roman" w:hAnsi="Times New Roman" w:cs="Times New Roman"/>
          <w:b/>
          <w:sz w:val="24"/>
        </w:rPr>
        <w:t>Serology and DNA</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EC122C"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EC122C"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EC122C"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EC122C"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280ADC" w:rsidRDefault="00280ADC">
      <w:pPr>
        <w:rPr>
          <w:rFonts w:ascii="Times New Roman" w:hAnsi="Times New Roman" w:cs="Times New Roman"/>
          <w:sz w:val="24"/>
        </w:rPr>
      </w:pPr>
    </w:p>
    <w:p w:rsidR="00280ADC" w:rsidRDefault="00280ADC">
      <w:pPr>
        <w:rPr>
          <w:rFonts w:ascii="Times New Roman" w:hAnsi="Times New Roman" w:cs="Times New Roman"/>
          <w:sz w:val="24"/>
        </w:rPr>
      </w:pPr>
    </w:p>
    <w:p w:rsidR="00280ADC" w:rsidRDefault="00280ADC">
      <w:pPr>
        <w:rPr>
          <w:rFonts w:ascii="Times New Roman" w:hAnsi="Times New Roman" w:cs="Times New Roman"/>
          <w:sz w:val="24"/>
        </w:rPr>
      </w:pPr>
    </w:p>
    <w:p w:rsidR="00662E69" w:rsidRDefault="00662E69" w:rsidP="00662E69">
      <w:pPr>
        <w:tabs>
          <w:tab w:val="left" w:pos="510"/>
        </w:tabs>
        <w:jc w:val="center"/>
        <w:rPr>
          <w:rFonts w:ascii="Times New Roman" w:hAnsi="Times New Roman" w:cs="Times New Roman"/>
          <w:b/>
          <w:sz w:val="24"/>
        </w:rPr>
      </w:pPr>
      <w:r w:rsidRPr="00AF31D7">
        <w:rPr>
          <w:rFonts w:ascii="Times New Roman" w:hAnsi="Times New Roman" w:cs="Times New Roman"/>
          <w:b/>
          <w:sz w:val="24"/>
        </w:rPr>
        <w:lastRenderedPageBreak/>
        <w:t>Serology and DNA</w:t>
      </w:r>
    </w:p>
    <w:p w:rsidR="00280ADC" w:rsidRPr="005C1DF7" w:rsidRDefault="00EC122C" w:rsidP="005C1DF7">
      <w:pPr>
        <w:jc w:val="center"/>
        <w:rPr>
          <w:rFonts w:ascii="Times New Roman" w:hAnsi="Times New Roman" w:cs="Times New Roman"/>
          <w:b/>
          <w:sz w:val="24"/>
        </w:rPr>
      </w:pPr>
      <w:r w:rsidRPr="005C1DF7">
        <w:rPr>
          <w:rFonts w:ascii="Times New Roman" w:hAnsi="Times New Roman" w:cs="Times New Roman"/>
          <w:b/>
          <w:sz w:val="24"/>
        </w:rPr>
        <w:t>Ted Bundy Case</w:t>
      </w:r>
    </w:p>
    <w:p w:rsidR="00123604" w:rsidRDefault="00EC122C" w:rsidP="005C1DF7">
      <w:pPr>
        <w:ind w:firstLine="720"/>
        <w:rPr>
          <w:rFonts w:ascii="Times New Roman" w:hAnsi="Times New Roman" w:cs="Times New Roman"/>
          <w:sz w:val="24"/>
        </w:rPr>
      </w:pPr>
      <w:r>
        <w:rPr>
          <w:rFonts w:ascii="Times New Roman" w:hAnsi="Times New Roman" w:cs="Times New Roman"/>
          <w:sz w:val="24"/>
        </w:rPr>
        <w:t xml:space="preserve">Ted Bundy was a serial killer who was believed to have murdered </w:t>
      </w:r>
      <w:r w:rsidR="00F22135">
        <w:rPr>
          <w:rFonts w:ascii="Times New Roman" w:hAnsi="Times New Roman" w:cs="Times New Roman"/>
          <w:sz w:val="24"/>
        </w:rPr>
        <w:t xml:space="preserve">more than 30 people. Even during his arrest, the police had little evidence to link him to the murders, so he was convicted of kidnapping, but he managed to escape during his transportation. He was arrested after several months, where he had killed </w:t>
      </w:r>
      <w:r w:rsidR="00930101">
        <w:rPr>
          <w:rFonts w:ascii="Times New Roman" w:hAnsi="Times New Roman" w:cs="Times New Roman"/>
          <w:sz w:val="24"/>
        </w:rPr>
        <w:t xml:space="preserve">three </w:t>
      </w:r>
      <w:r w:rsidR="00F22135">
        <w:rPr>
          <w:rFonts w:ascii="Times New Roman" w:hAnsi="Times New Roman" w:cs="Times New Roman"/>
          <w:sz w:val="24"/>
        </w:rPr>
        <w:t>more people. In the physical evidence that was used to convict him, the forensics matched biting's on one of the victims who had been kidnapped by Ted. The perpetrator's teeth were crooked and matched the biting on the victim's buttock</w:t>
      </w:r>
      <w:r w:rsidR="005C1DF7" w:rsidRPr="005C1DF7">
        <w:rPr>
          <w:rFonts w:ascii="Times New Roman" w:hAnsi="Times New Roman" w:cs="Times New Roman"/>
          <w:sz w:val="24"/>
          <w:szCs w:val="24"/>
        </w:rPr>
        <w:t xml:space="preserve"> </w:t>
      </w:r>
      <w:r w:rsidR="005C1DF7">
        <w:rPr>
          <w:rFonts w:ascii="Times New Roman" w:hAnsi="Times New Roman" w:cs="Times New Roman"/>
          <w:sz w:val="24"/>
          <w:szCs w:val="24"/>
        </w:rPr>
        <w:t>(Williams, 2020)</w:t>
      </w:r>
      <w:r w:rsidR="00F22135">
        <w:rPr>
          <w:rFonts w:ascii="Times New Roman" w:hAnsi="Times New Roman" w:cs="Times New Roman"/>
          <w:sz w:val="24"/>
        </w:rPr>
        <w:t>.</w:t>
      </w:r>
      <w:r w:rsidR="005D4C53">
        <w:rPr>
          <w:rFonts w:ascii="Times New Roman" w:hAnsi="Times New Roman" w:cs="Times New Roman"/>
          <w:sz w:val="24"/>
        </w:rPr>
        <w:t xml:space="preserve"> Ted was sentenced to death and later executed.</w:t>
      </w:r>
      <w:r w:rsidR="00F22135">
        <w:rPr>
          <w:rFonts w:ascii="Times New Roman" w:hAnsi="Times New Roman" w:cs="Times New Roman"/>
          <w:sz w:val="24"/>
        </w:rPr>
        <w:t xml:space="preserve"> The forensics should have gathered more evidence like DNA or body fluids that would have </w:t>
      </w:r>
      <w:r w:rsidR="005D4C53">
        <w:rPr>
          <w:rFonts w:ascii="Times New Roman" w:hAnsi="Times New Roman" w:cs="Times New Roman"/>
          <w:sz w:val="24"/>
        </w:rPr>
        <w:t>appeared</w:t>
      </w:r>
      <w:r w:rsidR="00F22135">
        <w:rPr>
          <w:rFonts w:ascii="Times New Roman" w:hAnsi="Times New Roman" w:cs="Times New Roman"/>
          <w:sz w:val="24"/>
        </w:rPr>
        <w:t xml:space="preserve"> on the victim's body if Ted was the killer.</w:t>
      </w:r>
      <w:r w:rsidR="005D4C53">
        <w:rPr>
          <w:rFonts w:ascii="Times New Roman" w:hAnsi="Times New Roman" w:cs="Times New Roman"/>
          <w:sz w:val="24"/>
        </w:rPr>
        <w:t xml:space="preserve"> They should have had conclusive evidence</w:t>
      </w:r>
      <w:r w:rsidR="0022044F">
        <w:rPr>
          <w:rFonts w:ascii="Times New Roman" w:hAnsi="Times New Roman" w:cs="Times New Roman"/>
          <w:sz w:val="24"/>
        </w:rPr>
        <w:t xml:space="preserve"> like fingerprints to add to the evidence</w:t>
      </w:r>
      <w:r w:rsidR="005D4C53">
        <w:rPr>
          <w:rFonts w:ascii="Times New Roman" w:hAnsi="Times New Roman" w:cs="Times New Roman"/>
          <w:sz w:val="24"/>
        </w:rPr>
        <w:t xml:space="preserve"> before convicting him the first time of the kidnapping.</w:t>
      </w:r>
      <w:r w:rsidR="0022044F">
        <w:rPr>
          <w:rFonts w:ascii="Times New Roman" w:hAnsi="Times New Roman" w:cs="Times New Roman"/>
          <w:sz w:val="24"/>
        </w:rPr>
        <w:t xml:space="preserve"> Fingerprints, hair fibers, and DNA are the most crucial evidence used in the abduction.</w:t>
      </w:r>
      <w:r w:rsidR="005D4C53">
        <w:rPr>
          <w:rFonts w:ascii="Times New Roman" w:hAnsi="Times New Roman" w:cs="Times New Roman"/>
          <w:sz w:val="24"/>
        </w:rPr>
        <w:t xml:space="preserve"> This would have prevented him from killing more people than he did after he managed to escape during his transportation. </w:t>
      </w:r>
    </w:p>
    <w:p w:rsidR="005D4C53" w:rsidRPr="005C1DF7" w:rsidRDefault="00EC122C" w:rsidP="005C1DF7">
      <w:pPr>
        <w:jc w:val="center"/>
        <w:rPr>
          <w:rFonts w:ascii="Times New Roman" w:hAnsi="Times New Roman" w:cs="Times New Roman"/>
          <w:b/>
          <w:sz w:val="24"/>
        </w:rPr>
      </w:pPr>
      <w:r w:rsidRPr="005C1DF7">
        <w:rPr>
          <w:rFonts w:ascii="Times New Roman" w:hAnsi="Times New Roman" w:cs="Times New Roman"/>
          <w:b/>
          <w:sz w:val="24"/>
        </w:rPr>
        <w:t>Atlanta Child Murders</w:t>
      </w:r>
    </w:p>
    <w:p w:rsidR="005D4C53" w:rsidRDefault="00EC122C" w:rsidP="005C1DF7">
      <w:pPr>
        <w:ind w:firstLine="720"/>
        <w:rPr>
          <w:rFonts w:ascii="Times New Roman" w:hAnsi="Times New Roman" w:cs="Times New Roman"/>
          <w:sz w:val="24"/>
        </w:rPr>
      </w:pPr>
      <w:r>
        <w:rPr>
          <w:rFonts w:ascii="Times New Roman" w:hAnsi="Times New Roman" w:cs="Times New Roman"/>
          <w:sz w:val="24"/>
        </w:rPr>
        <w:t>This case involved children who were killed by strangulation</w:t>
      </w:r>
      <w:r w:rsidR="0022044F">
        <w:rPr>
          <w:rFonts w:ascii="Times New Roman" w:hAnsi="Times New Roman" w:cs="Times New Roman"/>
          <w:sz w:val="24"/>
        </w:rPr>
        <w:t xml:space="preserve"> by a serial killer by the name Wayne Williams</w:t>
      </w:r>
      <w:r>
        <w:rPr>
          <w:rFonts w:ascii="Times New Roman" w:hAnsi="Times New Roman" w:cs="Times New Roman"/>
          <w:sz w:val="24"/>
        </w:rPr>
        <w:t xml:space="preserve">. The police arrested a suspect by the name of Wayne Williams without enough evidence of the connection with the murders. </w:t>
      </w:r>
      <w:r w:rsidR="0022044F">
        <w:rPr>
          <w:rFonts w:ascii="Times New Roman" w:hAnsi="Times New Roman" w:cs="Times New Roman"/>
          <w:sz w:val="24"/>
        </w:rPr>
        <w:t>The police admitted that he was not the one who dropped the bodies but was around the crime scene at that time. However</w:t>
      </w:r>
      <w:r w:rsidR="00930101">
        <w:rPr>
          <w:rFonts w:ascii="Times New Roman" w:hAnsi="Times New Roman" w:cs="Times New Roman"/>
          <w:sz w:val="24"/>
        </w:rPr>
        <w:t xml:space="preserve">, the evidence collected were </w:t>
      </w:r>
      <w:r>
        <w:rPr>
          <w:rFonts w:ascii="Times New Roman" w:hAnsi="Times New Roman" w:cs="Times New Roman"/>
          <w:sz w:val="24"/>
        </w:rPr>
        <w:t>fiber</w:t>
      </w:r>
      <w:r w:rsidR="00930101">
        <w:rPr>
          <w:rFonts w:ascii="Times New Roman" w:hAnsi="Times New Roman" w:cs="Times New Roman"/>
          <w:sz w:val="24"/>
        </w:rPr>
        <w:t>s</w:t>
      </w:r>
      <w:r>
        <w:rPr>
          <w:rFonts w:ascii="Times New Roman" w:hAnsi="Times New Roman" w:cs="Times New Roman"/>
          <w:sz w:val="24"/>
        </w:rPr>
        <w:t xml:space="preserve"> from his home, dog, and even his car</w:t>
      </w:r>
      <w:r w:rsidR="00930101">
        <w:rPr>
          <w:rFonts w:ascii="Times New Roman" w:hAnsi="Times New Roman" w:cs="Times New Roman"/>
          <w:sz w:val="24"/>
        </w:rPr>
        <w:t xml:space="preserve"> that were used to link to the victims</w:t>
      </w:r>
      <w:r>
        <w:rPr>
          <w:rFonts w:ascii="Times New Roman" w:hAnsi="Times New Roman" w:cs="Times New Roman"/>
          <w:sz w:val="24"/>
        </w:rPr>
        <w:t xml:space="preserve">. In the end, William was convicted </w:t>
      </w:r>
      <w:r w:rsidR="0022044F">
        <w:rPr>
          <w:rFonts w:ascii="Times New Roman" w:hAnsi="Times New Roman" w:cs="Times New Roman"/>
          <w:sz w:val="24"/>
        </w:rPr>
        <w:t>for life imprisonment</w:t>
      </w:r>
      <w:r w:rsidR="005C1DF7" w:rsidRPr="005C1DF7">
        <w:rPr>
          <w:rFonts w:ascii="Times New Roman" w:hAnsi="Times New Roman" w:cs="Times New Roman"/>
          <w:sz w:val="24"/>
          <w:szCs w:val="24"/>
        </w:rPr>
        <w:t xml:space="preserve"> </w:t>
      </w:r>
      <w:r w:rsidR="005C1DF7">
        <w:rPr>
          <w:rFonts w:ascii="Times New Roman" w:hAnsi="Times New Roman" w:cs="Times New Roman"/>
          <w:sz w:val="24"/>
          <w:szCs w:val="24"/>
        </w:rPr>
        <w:t>(Harris, 2019)</w:t>
      </w:r>
      <w:r w:rsidR="0022044F">
        <w:rPr>
          <w:rFonts w:ascii="Times New Roman" w:hAnsi="Times New Roman" w:cs="Times New Roman"/>
          <w:sz w:val="24"/>
        </w:rPr>
        <w:t>. The forensics relied on</w:t>
      </w:r>
      <w:r w:rsidR="00930101">
        <w:rPr>
          <w:rFonts w:ascii="Times New Roman" w:hAnsi="Times New Roman" w:cs="Times New Roman"/>
          <w:sz w:val="24"/>
        </w:rPr>
        <w:t>ly on</w:t>
      </w:r>
      <w:r w:rsidR="0022044F">
        <w:rPr>
          <w:rFonts w:ascii="Times New Roman" w:hAnsi="Times New Roman" w:cs="Times New Roman"/>
          <w:sz w:val="24"/>
        </w:rPr>
        <w:t xml:space="preserve"> the evidence found in his belongings like fiber. They should have used his DNA to match his </w:t>
      </w:r>
      <w:r w:rsidR="0022044F">
        <w:rPr>
          <w:rFonts w:ascii="Times New Roman" w:hAnsi="Times New Roman" w:cs="Times New Roman"/>
          <w:sz w:val="24"/>
        </w:rPr>
        <w:lastRenderedPageBreak/>
        <w:t xml:space="preserve">supposed victims for conclusive evidence. William, as a black man and could have been a victim of planted evidence that was conveniently placed on his belongings and dog. Forensics should have gone further to take fingerprints from his belongings as they were taking the fiber samples. </w:t>
      </w:r>
    </w:p>
    <w:p w:rsidR="00280ADC" w:rsidRDefault="00280ADC">
      <w:pPr>
        <w:rPr>
          <w:rFonts w:ascii="Times New Roman" w:hAnsi="Times New Roman" w:cs="Times New Roman"/>
          <w:sz w:val="24"/>
        </w:rPr>
      </w:pPr>
    </w:p>
    <w:p w:rsidR="005C1DF7" w:rsidRDefault="005C1DF7">
      <w:pPr>
        <w:rPr>
          <w:rFonts w:ascii="Times New Roman" w:hAnsi="Times New Roman" w:cs="Times New Roman"/>
          <w:sz w:val="24"/>
        </w:rPr>
      </w:pPr>
    </w:p>
    <w:p w:rsidR="005C1DF7" w:rsidRDefault="005C1DF7">
      <w:pPr>
        <w:rPr>
          <w:rFonts w:ascii="Times New Roman" w:hAnsi="Times New Roman" w:cs="Times New Roman"/>
          <w:sz w:val="24"/>
        </w:rPr>
      </w:pPr>
    </w:p>
    <w:p w:rsidR="005C1DF7" w:rsidRDefault="005C1DF7">
      <w:pPr>
        <w:rPr>
          <w:rFonts w:ascii="Times New Roman" w:hAnsi="Times New Roman" w:cs="Times New Roman"/>
          <w:sz w:val="24"/>
        </w:rPr>
      </w:pPr>
    </w:p>
    <w:p w:rsidR="005C1DF7" w:rsidRDefault="005C1DF7">
      <w:pPr>
        <w:rPr>
          <w:rFonts w:ascii="Times New Roman" w:hAnsi="Times New Roman" w:cs="Times New Roman"/>
          <w:sz w:val="24"/>
        </w:rPr>
      </w:pPr>
    </w:p>
    <w:p w:rsidR="005C1DF7" w:rsidRDefault="005C1DF7">
      <w:pPr>
        <w:rPr>
          <w:rFonts w:ascii="Times New Roman" w:hAnsi="Times New Roman" w:cs="Times New Roman"/>
          <w:sz w:val="24"/>
        </w:rPr>
      </w:pPr>
    </w:p>
    <w:p w:rsidR="005C1DF7" w:rsidRDefault="005C1DF7">
      <w:pPr>
        <w:rPr>
          <w:rFonts w:ascii="Times New Roman" w:hAnsi="Times New Roman" w:cs="Times New Roman"/>
          <w:sz w:val="24"/>
        </w:rPr>
      </w:pPr>
    </w:p>
    <w:p w:rsidR="005C1DF7" w:rsidRDefault="005C1DF7">
      <w:pPr>
        <w:rPr>
          <w:rFonts w:ascii="Times New Roman" w:hAnsi="Times New Roman" w:cs="Times New Roman"/>
          <w:sz w:val="24"/>
        </w:rPr>
      </w:pPr>
    </w:p>
    <w:p w:rsidR="005C1DF7" w:rsidRDefault="005C1DF7">
      <w:pPr>
        <w:rPr>
          <w:rFonts w:ascii="Times New Roman" w:hAnsi="Times New Roman" w:cs="Times New Roman"/>
          <w:sz w:val="24"/>
        </w:rPr>
      </w:pPr>
    </w:p>
    <w:p w:rsidR="005C1DF7" w:rsidRDefault="005C1DF7">
      <w:pPr>
        <w:rPr>
          <w:rFonts w:ascii="Times New Roman" w:hAnsi="Times New Roman" w:cs="Times New Roman"/>
          <w:sz w:val="24"/>
        </w:rPr>
      </w:pPr>
    </w:p>
    <w:p w:rsidR="005C1DF7" w:rsidRDefault="005C1DF7">
      <w:pPr>
        <w:rPr>
          <w:rFonts w:ascii="Times New Roman" w:hAnsi="Times New Roman" w:cs="Times New Roman"/>
          <w:sz w:val="24"/>
        </w:rPr>
      </w:pPr>
    </w:p>
    <w:p w:rsidR="005C1DF7" w:rsidRDefault="005C1DF7">
      <w:pPr>
        <w:rPr>
          <w:rFonts w:ascii="Times New Roman" w:hAnsi="Times New Roman" w:cs="Times New Roman"/>
          <w:sz w:val="24"/>
        </w:rPr>
      </w:pPr>
    </w:p>
    <w:p w:rsidR="005C1DF7" w:rsidRDefault="005C1DF7">
      <w:pPr>
        <w:rPr>
          <w:rFonts w:ascii="Times New Roman" w:hAnsi="Times New Roman" w:cs="Times New Roman"/>
          <w:sz w:val="24"/>
        </w:rPr>
      </w:pPr>
    </w:p>
    <w:p w:rsidR="005C1DF7" w:rsidRDefault="005C1DF7">
      <w:pPr>
        <w:rPr>
          <w:rFonts w:ascii="Times New Roman" w:hAnsi="Times New Roman" w:cs="Times New Roman"/>
          <w:sz w:val="24"/>
        </w:rPr>
      </w:pPr>
    </w:p>
    <w:p w:rsidR="005C1DF7" w:rsidRDefault="005C1DF7">
      <w:pPr>
        <w:rPr>
          <w:rFonts w:ascii="Times New Roman" w:hAnsi="Times New Roman" w:cs="Times New Roman"/>
          <w:sz w:val="24"/>
        </w:rPr>
      </w:pPr>
    </w:p>
    <w:p w:rsidR="005C1DF7" w:rsidRDefault="005C1DF7">
      <w:pPr>
        <w:rPr>
          <w:rFonts w:ascii="Times New Roman" w:hAnsi="Times New Roman" w:cs="Times New Roman"/>
          <w:sz w:val="24"/>
        </w:rPr>
      </w:pPr>
    </w:p>
    <w:p w:rsidR="005C1DF7" w:rsidRPr="005C1DF7" w:rsidRDefault="00EC122C" w:rsidP="00662E69">
      <w:pPr>
        <w:jc w:val="center"/>
        <w:rPr>
          <w:rFonts w:ascii="Times New Roman" w:hAnsi="Times New Roman" w:cs="Times New Roman"/>
          <w:b/>
          <w:sz w:val="24"/>
          <w:szCs w:val="24"/>
        </w:rPr>
      </w:pPr>
      <w:bookmarkStart w:id="0" w:name="_GoBack"/>
      <w:bookmarkEnd w:id="0"/>
      <w:r w:rsidRPr="005C1DF7">
        <w:rPr>
          <w:rFonts w:ascii="Times New Roman" w:hAnsi="Times New Roman" w:cs="Times New Roman"/>
          <w:b/>
          <w:sz w:val="24"/>
          <w:szCs w:val="24"/>
        </w:rPr>
        <w:lastRenderedPageBreak/>
        <w:t>References</w:t>
      </w:r>
    </w:p>
    <w:p w:rsidR="005C1DF7" w:rsidRPr="005C1DF7" w:rsidRDefault="00EC122C" w:rsidP="005C1DF7">
      <w:pPr>
        <w:ind w:left="720" w:hanging="720"/>
        <w:rPr>
          <w:rFonts w:ascii="Times New Roman" w:hAnsi="Times New Roman" w:cs="Times New Roman"/>
          <w:sz w:val="24"/>
          <w:szCs w:val="24"/>
        </w:rPr>
      </w:pPr>
      <w:r w:rsidRPr="005C1DF7">
        <w:rPr>
          <w:rFonts w:ascii="Times New Roman" w:hAnsi="Times New Roman" w:cs="Times New Roman"/>
          <w:sz w:val="24"/>
          <w:szCs w:val="24"/>
        </w:rPr>
        <w:t>Harris, L. (2019). The Legend of the Black Mecca: Politics and Class in the Making of Modern Atlanta by Maurice Hobson.</w:t>
      </w:r>
    </w:p>
    <w:p w:rsidR="005C1DF7" w:rsidRPr="005C1DF7" w:rsidRDefault="00EC122C" w:rsidP="005C1DF7">
      <w:pPr>
        <w:ind w:left="720" w:hanging="720"/>
        <w:rPr>
          <w:rFonts w:ascii="Times New Roman" w:hAnsi="Times New Roman" w:cs="Times New Roman"/>
          <w:sz w:val="24"/>
          <w:szCs w:val="24"/>
        </w:rPr>
      </w:pPr>
      <w:proofErr w:type="gramStart"/>
      <w:r w:rsidRPr="005C1DF7">
        <w:rPr>
          <w:rFonts w:ascii="Times New Roman" w:hAnsi="Times New Roman" w:cs="Times New Roman"/>
          <w:sz w:val="24"/>
          <w:szCs w:val="24"/>
        </w:rPr>
        <w:t>Williams, D. J. (2020).</w:t>
      </w:r>
      <w:proofErr w:type="gramEnd"/>
      <w:r w:rsidRPr="005C1DF7">
        <w:rPr>
          <w:rFonts w:ascii="Times New Roman" w:hAnsi="Times New Roman" w:cs="Times New Roman"/>
          <w:sz w:val="24"/>
          <w:szCs w:val="24"/>
        </w:rPr>
        <w:t xml:space="preserve"> Is serial sexual homicide a compulsion, deviant leisure, or both? </w:t>
      </w:r>
      <w:proofErr w:type="gramStart"/>
      <w:r w:rsidRPr="005C1DF7">
        <w:rPr>
          <w:rFonts w:ascii="Times New Roman" w:hAnsi="Times New Roman" w:cs="Times New Roman"/>
          <w:sz w:val="24"/>
          <w:szCs w:val="24"/>
        </w:rPr>
        <w:t>Revisiting the case of Ted Bundy.</w:t>
      </w:r>
      <w:proofErr w:type="gramEnd"/>
      <w:r w:rsidRPr="005C1DF7">
        <w:rPr>
          <w:rFonts w:ascii="Times New Roman" w:hAnsi="Times New Roman" w:cs="Times New Roman"/>
          <w:sz w:val="24"/>
          <w:szCs w:val="24"/>
        </w:rPr>
        <w:t xml:space="preserve"> </w:t>
      </w:r>
      <w:r w:rsidRPr="005C1DF7">
        <w:rPr>
          <w:rFonts w:ascii="Times New Roman" w:hAnsi="Times New Roman" w:cs="Times New Roman"/>
          <w:i/>
          <w:iCs/>
          <w:sz w:val="24"/>
          <w:szCs w:val="24"/>
        </w:rPr>
        <w:t>Leisure Sciences</w:t>
      </w:r>
      <w:r w:rsidRPr="005C1DF7">
        <w:rPr>
          <w:rFonts w:ascii="Times New Roman" w:hAnsi="Times New Roman" w:cs="Times New Roman"/>
          <w:sz w:val="24"/>
          <w:szCs w:val="24"/>
        </w:rPr>
        <w:t xml:space="preserve">, </w:t>
      </w:r>
      <w:r w:rsidRPr="005C1DF7">
        <w:rPr>
          <w:rFonts w:ascii="Times New Roman" w:hAnsi="Times New Roman" w:cs="Times New Roman"/>
          <w:i/>
          <w:iCs/>
          <w:sz w:val="24"/>
          <w:szCs w:val="24"/>
        </w:rPr>
        <w:t>42</w:t>
      </w:r>
      <w:r w:rsidRPr="005C1DF7">
        <w:rPr>
          <w:rFonts w:ascii="Times New Roman" w:hAnsi="Times New Roman" w:cs="Times New Roman"/>
          <w:sz w:val="24"/>
          <w:szCs w:val="24"/>
        </w:rPr>
        <w:t>(2), 205-223.</w:t>
      </w:r>
    </w:p>
    <w:sectPr w:rsidR="005C1DF7" w:rsidRPr="005C1DF7"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0E5" w:rsidRDefault="004000E5">
      <w:pPr>
        <w:spacing w:after="0" w:line="240" w:lineRule="auto"/>
      </w:pPr>
      <w:r>
        <w:separator/>
      </w:r>
    </w:p>
  </w:endnote>
  <w:endnote w:type="continuationSeparator" w:id="0">
    <w:p w:rsidR="004000E5" w:rsidRDefault="00400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820" w:rsidRDefault="006808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820" w:rsidRDefault="0068082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820" w:rsidRDefault="006808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0E5" w:rsidRDefault="004000E5">
      <w:pPr>
        <w:spacing w:after="0" w:line="240" w:lineRule="auto"/>
      </w:pPr>
      <w:r>
        <w:separator/>
      </w:r>
    </w:p>
  </w:footnote>
  <w:footnote w:type="continuationSeparator" w:id="0">
    <w:p w:rsidR="004000E5" w:rsidRDefault="004000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820" w:rsidRDefault="006808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EC122C">
        <w:pPr>
          <w:pStyle w:val="Header"/>
          <w:jc w:val="right"/>
        </w:pPr>
        <w:r>
          <w:fldChar w:fldCharType="begin"/>
        </w:r>
        <w:r>
          <w:instrText xml:space="preserve"> PAGE   \* MERGEFORMAT </w:instrText>
        </w:r>
        <w:r>
          <w:fldChar w:fldCharType="separate"/>
        </w:r>
        <w:r w:rsidR="00662E69">
          <w:rPr>
            <w:noProof/>
          </w:rPr>
          <w:t>4</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EC122C">
        <w:pPr>
          <w:pStyle w:val="Header"/>
          <w:jc w:val="right"/>
        </w:pPr>
        <w:r>
          <w:fldChar w:fldCharType="begin"/>
        </w:r>
        <w:r>
          <w:instrText xml:space="preserve"> PAGE   \* MERGEFORMAT </w:instrText>
        </w:r>
        <w:r>
          <w:fldChar w:fldCharType="separate"/>
        </w:r>
        <w:r w:rsidR="00662E69">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123604"/>
    <w:rsid w:val="00196E21"/>
    <w:rsid w:val="001C09DB"/>
    <w:rsid w:val="0022044F"/>
    <w:rsid w:val="00280ADC"/>
    <w:rsid w:val="003409E3"/>
    <w:rsid w:val="004000E5"/>
    <w:rsid w:val="0057417E"/>
    <w:rsid w:val="005C1DF7"/>
    <w:rsid w:val="005D4C53"/>
    <w:rsid w:val="00662E69"/>
    <w:rsid w:val="00680820"/>
    <w:rsid w:val="007D64B3"/>
    <w:rsid w:val="0080054A"/>
    <w:rsid w:val="00930101"/>
    <w:rsid w:val="00A27F97"/>
    <w:rsid w:val="00AB5E81"/>
    <w:rsid w:val="00AF31D7"/>
    <w:rsid w:val="00E55273"/>
    <w:rsid w:val="00EC122C"/>
    <w:rsid w:val="00F22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2020-10-14T08:12:00Z</dcterms:created>
  <dcterms:modified xsi:type="dcterms:W3CDTF">2020-10-15T13:44:00Z</dcterms:modified>
</cp:coreProperties>
</file>